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8B" w:rsidRPr="008D7A91" w:rsidRDefault="00557C8B" w:rsidP="00503575">
      <w:pPr>
        <w:pStyle w:val="NormalWeb"/>
        <w:shd w:val="clear" w:color="auto" w:fill="FFFFFF"/>
        <w:spacing w:before="150" w:beforeAutospacing="0" w:after="150" w:afterAutospacing="0" w:line="450" w:lineRule="atLeast"/>
        <w:jc w:val="center"/>
        <w:rPr>
          <w:rFonts w:ascii="方正小标宋简体" w:eastAsia="方正小标宋简体"/>
          <w:b/>
          <w:color w:val="2C2C2C"/>
          <w:sz w:val="36"/>
          <w:szCs w:val="36"/>
        </w:rPr>
      </w:pPr>
      <w:r w:rsidRPr="008D7A91">
        <w:rPr>
          <w:rStyle w:val="Strong"/>
          <w:rFonts w:ascii="方正小标宋简体" w:eastAsia="方正小标宋简体" w:cs="宋体" w:hint="eastAsia"/>
          <w:b w:val="0"/>
          <w:color w:val="2C2C2C"/>
          <w:sz w:val="36"/>
          <w:szCs w:val="36"/>
        </w:rPr>
        <w:t>在第二届世界互联网大会开幕式上的讲话</w:t>
      </w:r>
    </w:p>
    <w:p w:rsidR="00557C8B" w:rsidRPr="008D7A91" w:rsidRDefault="00557C8B" w:rsidP="00503575">
      <w:pPr>
        <w:pStyle w:val="NormalWeb"/>
        <w:shd w:val="clear" w:color="auto" w:fill="FFFFFF"/>
        <w:spacing w:before="150" w:beforeAutospacing="0" w:after="150" w:afterAutospacing="0" w:line="450" w:lineRule="atLeast"/>
        <w:jc w:val="center"/>
        <w:rPr>
          <w:rFonts w:ascii="仿宋_GB2312" w:eastAsia="仿宋_GB2312"/>
          <w:color w:val="2C2C2C"/>
          <w:sz w:val="28"/>
          <w:szCs w:val="28"/>
        </w:rPr>
      </w:pPr>
      <w:r w:rsidRPr="008D7A91">
        <w:rPr>
          <w:rFonts w:ascii="仿宋_GB2312" w:eastAsia="仿宋_GB2312" w:hint="eastAsia"/>
          <w:color w:val="2C2C2C"/>
          <w:sz w:val="28"/>
          <w:szCs w:val="28"/>
        </w:rPr>
        <w:t>中华人民共和国主席</w:t>
      </w:r>
      <w:r w:rsidRPr="008D7A91">
        <w:rPr>
          <w:rFonts w:ascii="仿宋_GB2312" w:eastAsia="仿宋_GB2312"/>
          <w:color w:val="2C2C2C"/>
          <w:sz w:val="28"/>
          <w:szCs w:val="28"/>
        </w:rPr>
        <w:t xml:space="preserve"> </w:t>
      </w:r>
      <w:r w:rsidRPr="008D7A91">
        <w:rPr>
          <w:rFonts w:ascii="仿宋_GB2312" w:eastAsia="仿宋_GB2312" w:hint="eastAsia"/>
          <w:color w:val="2C2C2C"/>
          <w:sz w:val="28"/>
          <w:szCs w:val="28"/>
        </w:rPr>
        <w:t>习近平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尊敬的侯赛因总统，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尊敬的梅德韦杰夫总理，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尊敬的马西莫夫总理，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尊敬的萨里耶夫总理，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尊敬的拉苏尔佐达总理，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尊敬的阿齐莫夫第一副总理，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尊敬的索瓦莱尼副首相，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尊敬的吴红波副秘书长，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尊敬的赵厚麟秘书长，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尊敬的</w:t>
      </w:r>
      <w:smartTag w:uri="urn:schemas-microsoft-com:office:smarttags" w:element="PersonName">
        <w:smartTagPr>
          <w:attr w:name="ProductID" w:val="施瓦布"/>
        </w:smartTagPr>
        <w:r w:rsidRPr="008D7A91">
          <w:rPr>
            <w:rFonts w:ascii="仿宋_GB2312" w:eastAsia="仿宋_GB2312" w:hint="eastAsia"/>
            <w:sz w:val="28"/>
            <w:szCs w:val="28"/>
          </w:rPr>
          <w:t>施瓦布</w:t>
        </w:r>
      </w:smartTag>
      <w:r w:rsidRPr="008D7A91">
        <w:rPr>
          <w:rFonts w:ascii="仿宋_GB2312" w:eastAsia="仿宋_GB2312" w:hint="eastAsia"/>
          <w:sz w:val="28"/>
          <w:szCs w:val="28"/>
        </w:rPr>
        <w:t>先生，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各位部长，各位大使，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>各位嘉宾，各位朋友：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欢迎各位嘉宾来到美丽的乌镇，共商世界互联网发展大计。首先，我谨代表中国政府和中国人民，并以我个人的名义，对各位嘉宾出席第二届世界互联网大会，表示热烈的欢迎！对大会的召开，表示热烈的祝贺！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我曾在浙江工作多年，多次来过乌镇。今天再次来到这里，既感到亲切熟悉，又感到耳目一新。去年，首届世界互联网大会在这里举办，推动了网络创客、网上医院、智慧旅游等快速发展，让这个白墙黛瓦的千年古镇焕发出新的魅力。乌镇的网络化、智慧化，是传统和现代、人文和科技融合发展的生动写照，是中国互联网创新发展的一个缩影，也生动体现了全球互联网共享发展的理念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纵观世界文明史，人类先后经历了农业革命、工业革命、信息革命。每一次产业技术革命，都给人类生产生活带来巨大而深刻的影响。现在，以互联网为代表的信息技术日新月异，引领了社会生产新变革，创造了人类生活新空间，拓展了国家治理新领域，极大提高了人类认识世界、改造世界的能力。互联网让世界变成了“鸡犬之声相闻”的地球村，相隔万里的人们不再“老死不相往来”。可以说，世界因互联网而更多彩，生活因互联网而更丰富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中国正处在信息化快速发展的历史进程之中。中国高度重视互联网发展，自</w:t>
      </w:r>
      <w:r w:rsidRPr="008D7A91">
        <w:rPr>
          <w:rFonts w:ascii="仿宋_GB2312" w:eastAsia="仿宋_GB2312"/>
          <w:sz w:val="28"/>
          <w:szCs w:val="28"/>
        </w:rPr>
        <w:t>21</w:t>
      </w:r>
      <w:r w:rsidRPr="008D7A91">
        <w:rPr>
          <w:rFonts w:ascii="仿宋_GB2312" w:eastAsia="仿宋_GB2312" w:hint="eastAsia"/>
          <w:sz w:val="28"/>
          <w:szCs w:val="28"/>
        </w:rPr>
        <w:t>年前接入国际互联网以来，我们按照积极利用、科学发展、依法管理、确保安全的思路，加强信息基础设施建设，发展网络经济，推进信息惠民。同时，我们依法开展网络空间治理，网络空间日渐清朗。目前，中国有</w:t>
      </w:r>
      <w:r w:rsidRPr="008D7A91">
        <w:rPr>
          <w:rFonts w:ascii="仿宋_GB2312" w:eastAsia="仿宋_GB2312"/>
          <w:sz w:val="28"/>
          <w:szCs w:val="28"/>
        </w:rPr>
        <w:t>6.7</w:t>
      </w:r>
      <w:r w:rsidRPr="008D7A91">
        <w:rPr>
          <w:rFonts w:ascii="仿宋_GB2312" w:eastAsia="仿宋_GB2312" w:hint="eastAsia"/>
          <w:sz w:val="28"/>
          <w:szCs w:val="28"/>
        </w:rPr>
        <w:t>亿网民、</w:t>
      </w:r>
      <w:r w:rsidRPr="008D7A91">
        <w:rPr>
          <w:rFonts w:ascii="仿宋_GB2312" w:eastAsia="仿宋_GB2312"/>
          <w:sz w:val="28"/>
          <w:szCs w:val="28"/>
        </w:rPr>
        <w:t>413</w:t>
      </w:r>
      <w:r w:rsidRPr="008D7A91">
        <w:rPr>
          <w:rFonts w:ascii="仿宋_GB2312" w:eastAsia="仿宋_GB2312" w:hint="eastAsia"/>
          <w:sz w:val="28"/>
          <w:szCs w:val="28"/>
        </w:rPr>
        <w:t>万多家网站，网络深度融入经济社会发展、融入人民生活。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中共十八届五中全会提出了创新、协调、绿色、开放、共享的发展理念。“十三五”时期，中国将大力实施网络强国战略、国家大数据战略、“互联网</w:t>
      </w:r>
      <w:r w:rsidRPr="008D7A91">
        <w:rPr>
          <w:rFonts w:ascii="仿宋_GB2312" w:eastAsia="仿宋_GB2312"/>
          <w:sz w:val="28"/>
          <w:szCs w:val="28"/>
        </w:rPr>
        <w:t>+</w:t>
      </w:r>
      <w:r w:rsidRPr="008D7A91">
        <w:rPr>
          <w:rFonts w:ascii="仿宋_GB2312" w:eastAsia="仿宋_GB2312" w:hint="eastAsia"/>
          <w:sz w:val="28"/>
          <w:szCs w:val="28"/>
        </w:rPr>
        <w:t>”行动计划，发展积极向上的网络文化，拓展网络经济空间，促进互联网和经济社会融合发展。我们的目标，就是要让互联网发展成果惠及</w:t>
      </w:r>
      <w:r w:rsidRPr="008D7A91">
        <w:rPr>
          <w:rFonts w:ascii="仿宋_GB2312" w:eastAsia="仿宋_GB2312"/>
          <w:sz w:val="28"/>
          <w:szCs w:val="28"/>
        </w:rPr>
        <w:t>13</w:t>
      </w:r>
      <w:r w:rsidRPr="008D7A91">
        <w:rPr>
          <w:rFonts w:ascii="仿宋_GB2312" w:eastAsia="仿宋_GB2312" w:hint="eastAsia"/>
          <w:sz w:val="28"/>
          <w:szCs w:val="28"/>
        </w:rPr>
        <w:t>亿多中国人民，更好造福各国人民。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各位嘉宾、各位朋友！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随着世界多极化、经济全球化、文化多样化、社会信息化深入发展，互联网对人类文明进步将发挥更大促进作用。同时，互联网领域发展不平衡、规则不健全、秩序不合理等问题日益凸显。不同国家和地区信息鸿沟不断拉大，现有网络空间治理规则难以反映大多数国家意愿和利益；世界范围内侵害个人隐私、侵犯知识产权、网络犯罪等时有发生，网络监听、网络攻击、网络恐怖主义活动等成为全球公害。面对这些问题和挑战，国际社会应该在相互尊重、相互信任的基础上，加强对话合作，推动互联网全球治理体系变革，共同构建和平、安全、开放、合作的网络空间，建立多边、民主、透明的全球互联网治理体系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推进全球互联网治理体系变革，应该坚持以下原则。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</w:t>
      </w:r>
      <w:r w:rsidRPr="008D7A91">
        <w:rPr>
          <w:rFonts w:ascii="仿宋_GB2312" w:eastAsia="仿宋_GB2312"/>
          <w:sz w:val="28"/>
          <w:szCs w:val="28"/>
        </w:rPr>
        <w:t>——</w:t>
      </w:r>
      <w:r w:rsidRPr="008D7A91">
        <w:rPr>
          <w:rFonts w:ascii="仿宋_GB2312" w:eastAsia="仿宋_GB2312" w:hint="eastAsia"/>
          <w:sz w:val="28"/>
          <w:szCs w:val="28"/>
        </w:rPr>
        <w:t>尊重网络主权。《联合国宪章》确立的主权平等原则是当代国际关系的基本准则，覆盖国与国交往各个领域，其原则和精神也应该适用于网络空间。我们应该尊重各国自主选择网络发展道路、网络管理模式、互联网公共政策和平等参与国际网络空间治理的权利，不搞网络霸权，不干涉他国内政，不从事、纵容或支持危害他国国家安全的网络活动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</w:t>
      </w:r>
      <w:r w:rsidRPr="008D7A91">
        <w:rPr>
          <w:rFonts w:ascii="仿宋_GB2312" w:eastAsia="仿宋_GB2312"/>
          <w:sz w:val="28"/>
          <w:szCs w:val="28"/>
        </w:rPr>
        <w:t>——</w:t>
      </w:r>
      <w:r w:rsidRPr="008D7A91">
        <w:rPr>
          <w:rFonts w:ascii="仿宋_GB2312" w:eastAsia="仿宋_GB2312" w:hint="eastAsia"/>
          <w:sz w:val="28"/>
          <w:szCs w:val="28"/>
        </w:rPr>
        <w:t>维护和平安全。一个安全稳定繁荣的网络空间，对各国乃至世界都具有重大意义。在现实空间，战火硝烟仍未散去，恐怖主义阴霾难除，违法犯罪时有发生。网络空间，不应成为各国角力的战场，更不能成为违法犯罪的温床。各国应该共同努力，防范和反对利用网络空间进行的恐怖、淫秽、贩毒、洗钱、赌博等犯罪活动。不论是商业窃密，还是对政府网络发起黑客攻击，都应该根据相关法律和国际公约予以坚决打击。维护网络安全不应有双重标准，不能一个国家安全而其他国家不安全，一部分国家安全而另一部分国家不安全，更不能以牺牲别国安全谋求自身所谓绝对安全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</w:t>
      </w:r>
      <w:r w:rsidRPr="008D7A91">
        <w:rPr>
          <w:rFonts w:ascii="仿宋_GB2312" w:eastAsia="仿宋_GB2312"/>
          <w:sz w:val="28"/>
          <w:szCs w:val="28"/>
        </w:rPr>
        <w:t>——</w:t>
      </w:r>
      <w:r w:rsidRPr="008D7A91">
        <w:rPr>
          <w:rFonts w:ascii="仿宋_GB2312" w:eastAsia="仿宋_GB2312" w:hint="eastAsia"/>
          <w:sz w:val="28"/>
          <w:szCs w:val="28"/>
        </w:rPr>
        <w:t>促进开放合作。“天下兼相爱则治，交相恶则乱。”完善全球互联网治理体系，维护网络空间秩序，必须坚持同舟共济、互信互利的理念，摈弃零和博弈、赢者通吃的旧观念。各国应该推进互联网领域开放合作，丰富开放内涵，提高开放水平，搭建更多沟通合作平台，创造更多利益契合点、合作增长点、共赢新亮点，推动彼此在网络空间优势互补、共同发展，让更多国家和人民搭乘信息时代的快车、共享互联网发展成果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</w:t>
      </w:r>
      <w:r w:rsidRPr="008D7A91">
        <w:rPr>
          <w:rFonts w:ascii="仿宋_GB2312" w:eastAsia="仿宋_GB2312"/>
          <w:sz w:val="28"/>
          <w:szCs w:val="28"/>
        </w:rPr>
        <w:t>——</w:t>
      </w:r>
      <w:r w:rsidRPr="008D7A91">
        <w:rPr>
          <w:rFonts w:ascii="仿宋_GB2312" w:eastAsia="仿宋_GB2312" w:hint="eastAsia"/>
          <w:sz w:val="28"/>
          <w:szCs w:val="28"/>
        </w:rPr>
        <w:t>构建良好秩序。网络空间同现实社会一样，既要提倡自由，也要保持秩序。自由是秩序的目的，秩序是自由的保障。我们既要尊重网民交流思想、表达意愿的权利，也要依法构建良好网络秩序，这有利于保障广大网民合法权益。网络空间不是“法外之地”。网络空间是虚拟的，但运用网络空间的主体是现实的，大家都应该遵守法律，明确各方权利义务。要坚持依法治网、依法办网、依法上网，让互联网在法治轨道上健康运行。同时，要加强网络伦理、网络文明建设，发挥道德教化引导作用，用人类文明优秀成果滋养网络空间、修复网络生态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各位嘉宾、各位朋友！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网络空间是人类共同的活动空间，网络空间前途命运应由世界各国共同掌握。各国应该加强沟通、扩大共识、深化合作，共同构建网络空间命运共同体。对此，我愿提出</w:t>
      </w:r>
      <w:r w:rsidRPr="008D7A91">
        <w:rPr>
          <w:rFonts w:ascii="仿宋_GB2312" w:eastAsia="仿宋_GB2312"/>
          <w:sz w:val="28"/>
          <w:szCs w:val="28"/>
        </w:rPr>
        <w:t>5</w:t>
      </w:r>
      <w:r w:rsidRPr="008D7A91">
        <w:rPr>
          <w:rFonts w:ascii="仿宋_GB2312" w:eastAsia="仿宋_GB2312" w:hint="eastAsia"/>
          <w:sz w:val="28"/>
          <w:szCs w:val="28"/>
        </w:rPr>
        <w:t>点主张。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第一，加快全球网络基础设施建设，促进互联互通。网络的本质在于互联，信息的价值在于互通。只有加强信息基础设施建设，铺就信息畅通之路，不断缩小不同国家、地区、人群间的信息鸿沟，才能让信息资源充分涌流。中国正在实施“宽带中国”战略，预计到</w:t>
      </w:r>
      <w:r w:rsidRPr="008D7A91">
        <w:rPr>
          <w:rFonts w:ascii="仿宋_GB2312" w:eastAsia="仿宋_GB2312"/>
          <w:sz w:val="28"/>
          <w:szCs w:val="28"/>
        </w:rPr>
        <w:t>2020</w:t>
      </w:r>
      <w:r w:rsidRPr="008D7A91">
        <w:rPr>
          <w:rFonts w:ascii="仿宋_GB2312" w:eastAsia="仿宋_GB2312" w:hint="eastAsia"/>
          <w:sz w:val="28"/>
          <w:szCs w:val="28"/>
        </w:rPr>
        <w:t>年，中国宽带网络将基本覆盖所有行政村，打通网络基础设施“最后一公里”，让更多人用上互联网。中国愿同各方一道，加大资金投入，加强技术支持，共同推动全球网络基础设施建设，让更多发展中国家和人民共享互联网带来的发展机遇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第二，打造网上文化交流共享平台，促进交流互鉴。文化因交流而多彩，文明因互鉴而丰富。互联网是传播人类优秀文化、弘扬正能量的重要载体。中国愿通过互联网架设国际交流桥梁，推动世界优秀文化交流互鉴，推动各国人民情感交流、心灵沟通。我们愿同各国一道，发挥互联网传播平台优势，让各国人民了解中华优秀文化，让中国人民了解各国优秀文化，共同推动网络文化繁荣发展，丰富人们精神世界，促进人类文明进步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第三，推动网络经济创新发展，促进共同繁荣。当前，世界经济复苏艰难曲折，中国经济也面临着一定下行压力。解决这些问题，关键在于坚持创新驱动发展，开拓发展新境界。中国正在实施“互联网</w:t>
      </w:r>
      <w:r w:rsidRPr="008D7A91">
        <w:rPr>
          <w:rFonts w:ascii="仿宋_GB2312" w:eastAsia="仿宋_GB2312"/>
          <w:sz w:val="28"/>
          <w:szCs w:val="28"/>
        </w:rPr>
        <w:t>+</w:t>
      </w:r>
      <w:r w:rsidRPr="008D7A91">
        <w:rPr>
          <w:rFonts w:ascii="仿宋_GB2312" w:eastAsia="仿宋_GB2312" w:hint="eastAsia"/>
          <w:sz w:val="28"/>
          <w:szCs w:val="28"/>
        </w:rPr>
        <w:t>”行动计划，推进“数字中国”建设，发展分享经济，支持基于互联网的各类创新，提高发展质量和效益。中国互联网蓬勃发展，为各国企业和创业者提供了广阔市场空间。中国开放的大门永远不会关上，利用外资的政策不会变，对外商投资企业合法权益的保障不会变，为各国企业在华投资兴业提供更好服务的方向不会变。只要遵守中国法律，我们热情欢迎各国企业和创业者在华投资兴业。我们愿意同各国加强合作，通过发展跨境电子商务、建设信息经济示范区等，促进世界范围内投资和贸易发展，推动全球数字经济发展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第四，保障网络安全，促进有序发展。安全和发展是一体之两翼、驱动之双轮。安全是发展的保障，发展是安全的目的。网络安全是全球性挑战，没有哪个国家能够置身事外、独善其身，维护网络安全是国际社会的共同责任。各国应该携手努力，共同遏制信息技术滥用，反对网络监听和网络攻击，反对网络空间军备竞赛。中国愿同各国一道，加强对话交流，有效管控分歧，推动制定各方普遍接受的网络空间国际规则，制定网络空间国际反恐公约，健全打击网络犯罪司法协助机制，共同维护网络空间和平安全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第五，构建互联网治理体系，促进公平正义。国际网络空间治理，应该坚持多边参与、多方参与，由大家商量着办，发挥政府、国际组织、互联网企业、技术社群、民间机构、公民个人等各个主体作用，不搞单边主义，不搞一方主导或由几方凑在一起说了算。各国应该加强沟通交流，完善网络空间对话协商机制，研究制定全球互联网治理规则，使全球互联网治理体系更加公正合理，更加平衡地反映大多数国家意愿和利益。举办世界互联网大会，就是希望搭建全球互联网共享共治的一个平台，共同推动互联网健康发展。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各位嘉宾、各位朋友！</w:t>
      </w:r>
    </w:p>
    <w:p w:rsidR="00557C8B" w:rsidRPr="008D7A91" w:rsidRDefault="00557C8B" w:rsidP="008D7A91">
      <w:pPr>
        <w:spacing w:line="440" w:lineRule="exact"/>
        <w:rPr>
          <w:rFonts w:ascii="仿宋_GB2312" w:eastAsia="仿宋_GB2312"/>
          <w:sz w:val="28"/>
          <w:szCs w:val="28"/>
        </w:rPr>
      </w:pPr>
      <w:r w:rsidRPr="008D7A91">
        <w:rPr>
          <w:rFonts w:ascii="仿宋_GB2312" w:eastAsia="仿宋_GB2312" w:hint="eastAsia"/>
          <w:sz w:val="28"/>
          <w:szCs w:val="28"/>
        </w:rPr>
        <w:t xml:space="preserve">　　“凡益之道，与时偕行。”互联网虽然是无形的，但运用互联网的人们都是有形的，互联网是人类的共同家园。让这个家园更美丽、更干净、更安全，是国际社会的共同责任。让我们携起手来，共同推动网络空间互联互通、共享共治，为开创人类发展更加美好的未来助力！</w:t>
      </w:r>
    </w:p>
    <w:p w:rsidR="00557C8B" w:rsidRPr="00503575" w:rsidRDefault="00557C8B"/>
    <w:sectPr w:rsidR="00557C8B" w:rsidRPr="00503575" w:rsidSect="00920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E2C33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F7A9E6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7E0FF4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A6C692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786BC5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EE4656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E96669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5ACDF8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CDE1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0E6DC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575"/>
    <w:rsid w:val="001D140A"/>
    <w:rsid w:val="00503575"/>
    <w:rsid w:val="00557C8B"/>
    <w:rsid w:val="00717E1C"/>
    <w:rsid w:val="008D7A91"/>
    <w:rsid w:val="0092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8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035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50357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0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533</Words>
  <Characters>3040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dcterms:created xsi:type="dcterms:W3CDTF">2018-08-24T08:02:00Z</dcterms:created>
  <dcterms:modified xsi:type="dcterms:W3CDTF">2018-08-24T09:16:00Z</dcterms:modified>
</cp:coreProperties>
</file>