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452" w:rsidRPr="00DC3DFB" w:rsidRDefault="00672452" w:rsidP="00672452">
      <w:pPr>
        <w:widowControl/>
        <w:spacing w:line="560" w:lineRule="exact"/>
        <w:ind w:firstLineChars="200" w:firstLine="643"/>
        <w:jc w:val="center"/>
        <w:rPr>
          <w:rFonts w:ascii="黑体" w:eastAsia="黑体" w:hAnsi="黑体" w:cs="宋体"/>
          <w:b/>
          <w:kern w:val="0"/>
          <w:sz w:val="32"/>
          <w:szCs w:val="32"/>
        </w:rPr>
      </w:pPr>
      <w:r w:rsidRPr="00DC3DFB">
        <w:rPr>
          <w:rFonts w:ascii="黑体" w:eastAsia="黑体" w:hAnsi="黑体" w:cs="宋体" w:hint="eastAsia"/>
          <w:b/>
          <w:kern w:val="0"/>
          <w:sz w:val="32"/>
          <w:szCs w:val="32"/>
        </w:rPr>
        <w:t>有关规定</w:t>
      </w:r>
    </w:p>
    <w:p w:rsidR="00672452" w:rsidRPr="00DC3DFB" w:rsidRDefault="00672452" w:rsidP="00672452">
      <w:pPr>
        <w:pStyle w:val="a5"/>
        <w:spacing w:before="0" w:beforeAutospacing="0" w:after="0" w:afterAutospacing="0"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DC3DFB">
        <w:rPr>
          <w:rFonts w:ascii="仿宋_GB2312" w:eastAsia="仿宋_GB2312" w:hint="eastAsia"/>
          <w:b/>
          <w:sz w:val="32"/>
          <w:szCs w:val="32"/>
        </w:rPr>
        <w:t>一、《国家教育考试违规处理办法》（教育部令第</w:t>
      </w:r>
      <w:r w:rsidRPr="00DC3DFB">
        <w:rPr>
          <w:rFonts w:ascii="仿宋_GB2312" w:eastAsia="仿宋_GB2312"/>
          <w:b/>
          <w:sz w:val="32"/>
          <w:szCs w:val="32"/>
        </w:rPr>
        <w:t>33</w:t>
      </w:r>
      <w:r w:rsidRPr="00DC3DFB">
        <w:rPr>
          <w:rFonts w:ascii="仿宋_GB2312" w:eastAsia="仿宋_GB2312" w:hint="eastAsia"/>
          <w:b/>
          <w:sz w:val="32"/>
          <w:szCs w:val="32"/>
        </w:rPr>
        <w:t>号）</w:t>
      </w:r>
      <w:r w:rsidRPr="00DC3DFB">
        <w:rPr>
          <w:rFonts w:ascii="仿宋_GB2312" w:eastAsia="仿宋_GB2312"/>
          <w:b/>
          <w:sz w:val="32"/>
          <w:szCs w:val="32"/>
        </w:rPr>
        <w:t xml:space="preserve"> </w:t>
      </w:r>
    </w:p>
    <w:p w:rsidR="00672452" w:rsidRPr="00082805" w:rsidRDefault="00672452" w:rsidP="00672452">
      <w:pPr>
        <w:pStyle w:val="a5"/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82805">
        <w:rPr>
          <w:rFonts w:ascii="仿宋_GB2312" w:eastAsia="仿宋_GB2312" w:hint="eastAsia"/>
          <w:sz w:val="32"/>
          <w:szCs w:val="32"/>
        </w:rPr>
        <w:t>第十二条</w:t>
      </w:r>
      <w:r w:rsidRPr="00082805">
        <w:rPr>
          <w:rFonts w:ascii="仿宋_GB2312" w:eastAsia="仿宋_GB2312"/>
          <w:sz w:val="32"/>
          <w:szCs w:val="32"/>
        </w:rPr>
        <w:t xml:space="preserve"> </w:t>
      </w:r>
      <w:r w:rsidRPr="00082805">
        <w:rPr>
          <w:rFonts w:ascii="仿宋_GB2312" w:eastAsia="仿宋_GB2312" w:hint="eastAsia"/>
          <w:sz w:val="32"/>
          <w:szCs w:val="32"/>
        </w:rPr>
        <w:t>在校学生、在职教师有下列情形之一的，教育考试机构应当通报其所在学校，由学校根据有关规定严肃处理，直至开除学籍或者予以解聘：（一）代替考生或者由他人代替参加考试的；（二）组织团伙作弊的；（三）为作弊组织者提供试题信息、答案及相应设备等参与团伙作弊行为的。</w:t>
      </w:r>
      <w:r w:rsidRPr="00082805">
        <w:rPr>
          <w:rFonts w:ascii="仿宋_GB2312" w:eastAsia="仿宋_GB2312"/>
          <w:sz w:val="32"/>
          <w:szCs w:val="32"/>
        </w:rPr>
        <w:t xml:space="preserve"> </w:t>
      </w:r>
    </w:p>
    <w:p w:rsidR="00672452" w:rsidRPr="00082805" w:rsidRDefault="00672452" w:rsidP="00672452">
      <w:pPr>
        <w:pStyle w:val="a5"/>
        <w:spacing w:before="0" w:beforeAutospacing="0" w:after="0" w:afterAutospacing="0"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DC3DFB">
        <w:rPr>
          <w:rFonts w:ascii="仿宋_GB2312" w:eastAsia="仿宋_GB2312" w:hint="eastAsia"/>
          <w:b/>
          <w:sz w:val="32"/>
          <w:szCs w:val="32"/>
        </w:rPr>
        <w:t>二、《普通高等学校学生管理规定》（教育部令第</w:t>
      </w:r>
      <w:r w:rsidRPr="00DC3DFB">
        <w:rPr>
          <w:rFonts w:ascii="仿宋_GB2312" w:eastAsia="仿宋_GB2312"/>
          <w:b/>
          <w:sz w:val="32"/>
          <w:szCs w:val="32"/>
        </w:rPr>
        <w:t>41</w:t>
      </w:r>
      <w:r w:rsidRPr="00DC3DFB">
        <w:rPr>
          <w:rFonts w:ascii="仿宋_GB2312" w:eastAsia="仿宋_GB2312" w:hint="eastAsia"/>
          <w:b/>
          <w:sz w:val="32"/>
          <w:szCs w:val="32"/>
        </w:rPr>
        <w:t>号）</w:t>
      </w:r>
      <w:r w:rsidRPr="00DC3DFB">
        <w:rPr>
          <w:rFonts w:ascii="仿宋_GB2312" w:eastAsia="仿宋_GB2312"/>
          <w:b/>
          <w:sz w:val="32"/>
          <w:szCs w:val="32"/>
        </w:rPr>
        <w:t xml:space="preserve"> </w:t>
      </w:r>
      <w:r w:rsidRPr="00DC3DFB">
        <w:rPr>
          <w:rFonts w:ascii="仿宋_GB2312" w:eastAsia="仿宋_GB2312"/>
          <w:b/>
          <w:sz w:val="32"/>
          <w:szCs w:val="32"/>
        </w:rPr>
        <w:br/>
      </w:r>
      <w:r>
        <w:rPr>
          <w:rFonts w:ascii="仿宋_GB2312" w:eastAsia="仿宋_GB2312"/>
          <w:sz w:val="32"/>
          <w:szCs w:val="32"/>
        </w:rPr>
        <w:t xml:space="preserve">    </w:t>
      </w:r>
      <w:r w:rsidRPr="00082805">
        <w:rPr>
          <w:rFonts w:ascii="仿宋_GB2312" w:eastAsia="仿宋_GB2312" w:hint="eastAsia"/>
          <w:sz w:val="32"/>
          <w:szCs w:val="32"/>
        </w:rPr>
        <w:t>第五十二条</w:t>
      </w:r>
      <w:r w:rsidRPr="00082805">
        <w:rPr>
          <w:rFonts w:ascii="仿宋_GB2312" w:eastAsia="仿宋_GB2312"/>
          <w:sz w:val="32"/>
          <w:szCs w:val="32"/>
        </w:rPr>
        <w:t xml:space="preserve"> </w:t>
      </w:r>
      <w:r w:rsidRPr="00082805">
        <w:rPr>
          <w:rFonts w:ascii="仿宋_GB2312" w:eastAsia="仿宋_GB2312" w:hint="eastAsia"/>
          <w:sz w:val="32"/>
          <w:szCs w:val="32"/>
        </w:rPr>
        <w:t>学生有下列情形之一，学校可以给予开除学籍处分：（四）代替他人或者让他人代替自己参加考试、组织作弊、使用通讯设备或其他器材作弊、向他人出售考试试题或答案牟取利益，以及其他严重作弊或扰乱考试秩序行为的。</w:t>
      </w:r>
      <w:r w:rsidRPr="00082805">
        <w:rPr>
          <w:rFonts w:ascii="仿宋_GB2312" w:eastAsia="仿宋_GB2312"/>
          <w:sz w:val="32"/>
          <w:szCs w:val="32"/>
        </w:rPr>
        <w:t xml:space="preserve"> </w:t>
      </w:r>
      <w:r w:rsidRPr="00082805">
        <w:rPr>
          <w:rFonts w:ascii="仿宋_GB2312" w:eastAsia="仿宋_GB2312"/>
          <w:sz w:val="32"/>
          <w:szCs w:val="32"/>
        </w:rPr>
        <w:br/>
      </w:r>
      <w:r w:rsidRPr="00DC3DFB">
        <w:rPr>
          <w:rFonts w:ascii="仿宋_GB2312" w:eastAsia="仿宋_GB2312"/>
          <w:b/>
          <w:sz w:val="32"/>
          <w:szCs w:val="32"/>
        </w:rPr>
        <w:t xml:space="preserve">    </w:t>
      </w:r>
      <w:r w:rsidRPr="00DC3DFB">
        <w:rPr>
          <w:rFonts w:ascii="仿宋_GB2312" w:eastAsia="仿宋_GB2312" w:hint="eastAsia"/>
          <w:b/>
          <w:sz w:val="32"/>
          <w:szCs w:val="32"/>
        </w:rPr>
        <w:t>三、《刑法修正案九》</w:t>
      </w:r>
    </w:p>
    <w:p w:rsidR="00672452" w:rsidRDefault="00672452" w:rsidP="00672452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第二百八十四条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</w:t>
      </w:r>
      <w:r w:rsidRPr="00DC3DFB">
        <w:rPr>
          <w:rFonts w:ascii="仿宋_GB2312" w:eastAsia="仿宋_GB2312" w:hAnsi="宋体" w:cs="宋体" w:hint="eastAsia"/>
          <w:kern w:val="0"/>
          <w:sz w:val="32"/>
          <w:szCs w:val="32"/>
        </w:rPr>
        <w:t>“在法律规定的国家考试中，组织作弊的，处三年以下有期徒刑或者拘役，并处或者单处罚金</w:t>
      </w:r>
      <w:r w:rsidRPr="00DC3DFB">
        <w:rPr>
          <w:rFonts w:ascii="仿宋_GB2312" w:eastAsia="仿宋_GB2312" w:hAnsi="宋体" w:cs="宋体"/>
          <w:kern w:val="0"/>
          <w:sz w:val="32"/>
          <w:szCs w:val="32"/>
        </w:rPr>
        <w:t>;</w:t>
      </w:r>
      <w:r w:rsidRPr="00DC3DFB">
        <w:rPr>
          <w:rFonts w:ascii="仿宋_GB2312" w:eastAsia="仿宋_GB2312" w:hAnsi="宋体" w:cs="宋体" w:hint="eastAsia"/>
          <w:kern w:val="0"/>
          <w:sz w:val="32"/>
          <w:szCs w:val="32"/>
        </w:rPr>
        <w:t>情节严重的，处三年以上七年以下有期徒刑，并处罚金。</w:t>
      </w:r>
      <w:r w:rsidRPr="00DC3DFB">
        <w:rPr>
          <w:rFonts w:ascii="仿宋_GB2312" w:eastAsia="仿宋_GB2312" w:hAnsi="宋体" w:cs="宋体"/>
          <w:kern w:val="0"/>
          <w:sz w:val="32"/>
          <w:szCs w:val="32"/>
        </w:rPr>
        <w:br/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   </w:t>
      </w:r>
      <w:r w:rsidRPr="00DC3DFB">
        <w:rPr>
          <w:rFonts w:ascii="仿宋_GB2312" w:eastAsia="仿宋_GB2312" w:hAnsi="宋体" w:cs="宋体" w:hint="eastAsia"/>
          <w:kern w:val="0"/>
          <w:sz w:val="32"/>
          <w:szCs w:val="32"/>
        </w:rPr>
        <w:t>“为他人实施前款犯罪提供作弊器材或者其他帮助的，依照前款的规定处罚。</w:t>
      </w:r>
      <w:r w:rsidRPr="00DC3DFB">
        <w:rPr>
          <w:rFonts w:ascii="仿宋_GB2312" w:eastAsia="仿宋_GB2312" w:hAnsi="宋体" w:cs="宋体"/>
          <w:kern w:val="0"/>
          <w:sz w:val="32"/>
          <w:szCs w:val="32"/>
        </w:rPr>
        <w:br/>
      </w:r>
      <w:r w:rsidRPr="00DC3DFB">
        <w:rPr>
          <w:rFonts w:ascii="仿宋_GB2312" w:eastAsia="仿宋_GB2312" w:hAnsi="宋体" w:cs="宋体"/>
          <w:kern w:val="0"/>
          <w:sz w:val="32"/>
          <w:szCs w:val="32"/>
        </w:rPr>
        <w:br/>
      </w:r>
      <w:r>
        <w:rPr>
          <w:rFonts w:ascii="仿宋_GB2312" w:eastAsia="仿宋_GB2312" w:hAnsi="宋体" w:cs="宋体"/>
          <w:kern w:val="0"/>
          <w:sz w:val="32"/>
          <w:szCs w:val="32"/>
        </w:rPr>
        <w:lastRenderedPageBreak/>
        <w:t xml:space="preserve">    </w:t>
      </w:r>
      <w:r w:rsidRPr="00DC3DFB">
        <w:rPr>
          <w:rFonts w:ascii="仿宋_GB2312" w:eastAsia="仿宋_GB2312" w:hAnsi="宋体" w:cs="宋体" w:hint="eastAsia"/>
          <w:kern w:val="0"/>
          <w:sz w:val="32"/>
          <w:szCs w:val="32"/>
        </w:rPr>
        <w:t>“为实施考试作弊行为，向他人非法出售或者提供第一款规定的考试的试题、答案的，依照第一款的规定处罚。</w:t>
      </w:r>
    </w:p>
    <w:p w:rsidR="00672452" w:rsidRPr="00DC3DFB" w:rsidRDefault="00672452" w:rsidP="00672452">
      <w:pPr>
        <w:widowControl/>
        <w:spacing w:line="560" w:lineRule="exact"/>
        <w:ind w:firstLineChars="200" w:firstLine="640"/>
        <w:rPr>
          <w:rFonts w:ascii="宋体" w:cs="宋体"/>
          <w:kern w:val="0"/>
          <w:sz w:val="24"/>
        </w:rPr>
      </w:pPr>
      <w:r w:rsidRPr="00DC3DFB">
        <w:rPr>
          <w:rFonts w:ascii="仿宋_GB2312" w:eastAsia="仿宋_GB2312" w:hAnsi="宋体" w:cs="宋体" w:hint="eastAsia"/>
          <w:kern w:val="0"/>
          <w:sz w:val="32"/>
          <w:szCs w:val="32"/>
        </w:rPr>
        <w:t>“代替他人或者让他人代替自己参加第一款规定的考试的，处拘役或者管制，并处或者单处罚金。”</w:t>
      </w:r>
    </w:p>
    <w:p w:rsidR="002938D7" w:rsidRDefault="002938D7"/>
    <w:sectPr w:rsidR="002938D7" w:rsidSect="002938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6E04" w:rsidRDefault="00546E04" w:rsidP="00672452">
      <w:r>
        <w:separator/>
      </w:r>
    </w:p>
  </w:endnote>
  <w:endnote w:type="continuationSeparator" w:id="0">
    <w:p w:rsidR="00546E04" w:rsidRDefault="00546E04" w:rsidP="006724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6E04" w:rsidRDefault="00546E04" w:rsidP="00672452">
      <w:r>
        <w:separator/>
      </w:r>
    </w:p>
  </w:footnote>
  <w:footnote w:type="continuationSeparator" w:id="0">
    <w:p w:rsidR="00546E04" w:rsidRDefault="00546E04" w:rsidP="006724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2452"/>
    <w:rsid w:val="002938D7"/>
    <w:rsid w:val="00546E04"/>
    <w:rsid w:val="00672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45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724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7245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7245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72452"/>
    <w:rPr>
      <w:sz w:val="18"/>
      <w:szCs w:val="18"/>
    </w:rPr>
  </w:style>
  <w:style w:type="paragraph" w:styleId="a5">
    <w:name w:val="Normal (Web)"/>
    <w:basedOn w:val="a"/>
    <w:uiPriority w:val="99"/>
    <w:rsid w:val="0067245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</Words>
  <Characters>456</Characters>
  <Application>Microsoft Office Word</Application>
  <DocSecurity>0</DocSecurity>
  <Lines>3</Lines>
  <Paragraphs>1</Paragraphs>
  <ScaleCrop>false</ScaleCrop>
  <Company>china</Company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2018-10-19T07:01:00Z</dcterms:created>
  <dcterms:modified xsi:type="dcterms:W3CDTF">2018-10-19T07:01:00Z</dcterms:modified>
</cp:coreProperties>
</file>